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2B13C" w14:textId="32B2579D" w:rsidR="00641943" w:rsidRPr="00C44C8C" w:rsidRDefault="00641943">
      <w:pPr>
        <w:rPr>
          <w:rFonts w:ascii="Times New Roman" w:hAnsi="Times New Roman" w:cs="Times New Roman"/>
          <w:sz w:val="24"/>
          <w:szCs w:val="24"/>
        </w:rPr>
      </w:pPr>
    </w:p>
    <w:p w14:paraId="3D99210D" w14:textId="4A1BB6E5" w:rsidR="00641943" w:rsidRPr="00C44C8C" w:rsidRDefault="0064194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4C8C">
        <w:rPr>
          <w:rFonts w:ascii="Times New Roman" w:hAnsi="Times New Roman" w:cs="Times New Roman"/>
          <w:sz w:val="24"/>
          <w:szCs w:val="24"/>
        </w:rPr>
        <w:t>93. Zaključ</w:t>
      </w:r>
      <w:r w:rsidR="00B46106" w:rsidRPr="00C44C8C">
        <w:rPr>
          <w:rFonts w:ascii="Times New Roman" w:hAnsi="Times New Roman" w:cs="Times New Roman"/>
          <w:sz w:val="24"/>
          <w:szCs w:val="24"/>
        </w:rPr>
        <w:t>ci</w:t>
      </w:r>
      <w:r w:rsidRPr="00C44C8C">
        <w:rPr>
          <w:rFonts w:ascii="Times New Roman" w:hAnsi="Times New Roman" w:cs="Times New Roman"/>
          <w:sz w:val="24"/>
          <w:szCs w:val="24"/>
        </w:rPr>
        <w:t xml:space="preserve"> sa </w:t>
      </w:r>
      <w:r w:rsidRPr="00C44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93. Elektronička sjednica Školskog odbora Ugostiteljske škole Opatija održane 07. travnja 2025. godine. </w:t>
      </w:r>
    </w:p>
    <w:p w14:paraId="03A69A02" w14:textId="77777777" w:rsidR="00641943" w:rsidRPr="00C44C8C" w:rsidRDefault="0064194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29283F" w14:textId="20A316B7" w:rsidR="00641943" w:rsidRPr="00C44C8C" w:rsidRDefault="00641943" w:rsidP="0064194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44C8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60A2FAEA" w14:textId="77777777" w:rsidR="00641943" w:rsidRPr="00C44C8C" w:rsidRDefault="00641943" w:rsidP="00641943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525D12" w14:textId="4FF4F231" w:rsidR="00641943" w:rsidRPr="00C44C8C" w:rsidRDefault="00641943" w:rsidP="006419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44C8C">
        <w:rPr>
          <w:rFonts w:ascii="Times New Roman" w:hAnsi="Times New Roman" w:cs="Times New Roman"/>
          <w:bCs/>
          <w:sz w:val="24"/>
          <w:szCs w:val="24"/>
        </w:rPr>
        <w:t>Usvajanje zapisnika 90. sjednice Školskog odbora od 29.01.2025,  91. elektroničke sjednice Školskog odbora od 14.02.2025., 92. elektroničke sjednice Školskog odbora od 31.03.2025.</w:t>
      </w:r>
    </w:p>
    <w:p w14:paraId="1C030DD7" w14:textId="59FA2F2F" w:rsidR="00641943" w:rsidRPr="00C44C8C" w:rsidRDefault="00B46106" w:rsidP="00B461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4C8C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70ADEACE" w14:textId="5B15C577" w:rsidR="00641943" w:rsidRPr="00C44C8C" w:rsidRDefault="00641943" w:rsidP="00B46106">
      <w:pPr>
        <w:rPr>
          <w:rFonts w:ascii="Times New Roman" w:hAnsi="Times New Roman" w:cs="Times New Roman"/>
          <w:sz w:val="24"/>
          <w:szCs w:val="24"/>
        </w:rPr>
      </w:pPr>
      <w:r w:rsidRPr="00C44C8C">
        <w:rPr>
          <w:rFonts w:ascii="Times New Roman" w:hAnsi="Times New Roman" w:cs="Times New Roman"/>
          <w:sz w:val="24"/>
          <w:szCs w:val="24"/>
        </w:rPr>
        <w:t>Zapisnici se odlažu u arhivu.</w:t>
      </w:r>
    </w:p>
    <w:sectPr w:rsidR="00641943" w:rsidRPr="00C44C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C1C60"/>
    <w:multiLevelType w:val="hybridMultilevel"/>
    <w:tmpl w:val="89E6C230"/>
    <w:lvl w:ilvl="0" w:tplc="D60C182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924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979"/>
    <w:rsid w:val="00345B9C"/>
    <w:rsid w:val="00641943"/>
    <w:rsid w:val="00804979"/>
    <w:rsid w:val="00B46106"/>
    <w:rsid w:val="00B744A3"/>
    <w:rsid w:val="00B754F3"/>
    <w:rsid w:val="00C30BD6"/>
    <w:rsid w:val="00C44C6D"/>
    <w:rsid w:val="00C44C8C"/>
    <w:rsid w:val="00FC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3A027"/>
  <w15:chartTrackingRefBased/>
  <w15:docId w15:val="{1727CA93-A707-4046-BF1A-DE2EED8C4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804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804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804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804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804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804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804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804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804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804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804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804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804979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804979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80497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80497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80497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80497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804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804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804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804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04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80497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80497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804979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804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804979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8049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4</cp:revision>
  <dcterms:created xsi:type="dcterms:W3CDTF">2026-07-21T09:08:00Z</dcterms:created>
  <dcterms:modified xsi:type="dcterms:W3CDTF">2026-07-21T10:06:00Z</dcterms:modified>
</cp:coreProperties>
</file>