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D683D" w14:textId="359CDA59" w:rsidR="00DE13E4" w:rsidRDefault="00DE13E4" w:rsidP="00DE13E4">
      <w:pPr>
        <w:tabs>
          <w:tab w:val="left" w:pos="6324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Zaključci sa 1</w:t>
      </w:r>
      <w:r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 xml:space="preserve">. sjednice </w:t>
      </w:r>
      <w:proofErr w:type="spellStart"/>
      <w:r>
        <w:rPr>
          <w:b/>
          <w:bCs/>
          <w:sz w:val="32"/>
          <w:szCs w:val="32"/>
        </w:rPr>
        <w:t>NVa</w:t>
      </w:r>
      <w:proofErr w:type="spellEnd"/>
      <w:r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13</w:t>
      </w:r>
      <w:r>
        <w:rPr>
          <w:b/>
          <w:bCs/>
          <w:sz w:val="32"/>
          <w:szCs w:val="32"/>
        </w:rPr>
        <w:t>.07.2026.</w:t>
      </w:r>
      <w:r>
        <w:rPr>
          <w:b/>
          <w:bCs/>
          <w:sz w:val="32"/>
          <w:szCs w:val="32"/>
        </w:rPr>
        <w:tab/>
      </w:r>
    </w:p>
    <w:p w14:paraId="4724CC98" w14:textId="77777777" w:rsidR="00DE13E4" w:rsidRDefault="00DE13E4" w:rsidP="00DE13E4">
      <w:pPr>
        <w:tabs>
          <w:tab w:val="left" w:pos="6324"/>
        </w:tabs>
        <w:rPr>
          <w:b/>
          <w:bCs/>
          <w:sz w:val="32"/>
          <w:szCs w:val="32"/>
        </w:rPr>
      </w:pPr>
    </w:p>
    <w:p w14:paraId="69C9B44A" w14:textId="7AC381DB" w:rsidR="00DE13E4" w:rsidRDefault="00DE13E4" w:rsidP="00DE13E4">
      <w:pPr>
        <w:spacing w:after="0"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Dnevni red:</w:t>
      </w:r>
    </w:p>
    <w:p w14:paraId="3959B37B" w14:textId="77777777" w:rsidR="00DE13E4" w:rsidRDefault="00DE13E4" w:rsidP="00DE13E4">
      <w:pPr>
        <w:spacing w:after="0" w:line="276" w:lineRule="auto"/>
        <w:jc w:val="both"/>
        <w:rPr>
          <w:rFonts w:cs="Times New Roman"/>
          <w:b/>
          <w:sz w:val="24"/>
          <w:szCs w:val="24"/>
        </w:rPr>
      </w:pPr>
    </w:p>
    <w:p w14:paraId="41475884" w14:textId="77777777" w:rsidR="00DE13E4" w:rsidRPr="00FF1156" w:rsidRDefault="00DE13E4" w:rsidP="00DE13E4">
      <w:pPr>
        <w:pStyle w:val="Bezproreda"/>
        <w:rPr>
          <w:sz w:val="24"/>
          <w:szCs w:val="24"/>
        </w:rPr>
      </w:pPr>
      <w:r w:rsidRPr="00FF1156">
        <w:rPr>
          <w:sz w:val="24"/>
          <w:szCs w:val="24"/>
        </w:rPr>
        <w:t>1. Usvajanje zapisnika sa 13. sjednice Nastavničkog vijeća održane 7. srpnja 2026. godine,</w:t>
      </w:r>
    </w:p>
    <w:p w14:paraId="691B89D5" w14:textId="77777777" w:rsidR="00DE13E4" w:rsidRPr="00FF1156" w:rsidRDefault="00DE13E4" w:rsidP="00DE13E4">
      <w:pPr>
        <w:pStyle w:val="Bezproreda"/>
        <w:rPr>
          <w:sz w:val="24"/>
          <w:szCs w:val="24"/>
        </w:rPr>
      </w:pPr>
      <w:r w:rsidRPr="00FF1156">
        <w:rPr>
          <w:sz w:val="24"/>
          <w:szCs w:val="24"/>
        </w:rPr>
        <w:t>2. Rješenja o godišnjim odmorima za 2026. godinu,</w:t>
      </w:r>
    </w:p>
    <w:p w14:paraId="60838DF6" w14:textId="77777777" w:rsidR="00DE13E4" w:rsidRPr="00FF1156" w:rsidRDefault="00DE13E4" w:rsidP="00DE13E4">
      <w:pPr>
        <w:pStyle w:val="Bezproreda"/>
        <w:rPr>
          <w:sz w:val="24"/>
          <w:szCs w:val="24"/>
        </w:rPr>
      </w:pPr>
      <w:r w:rsidRPr="00FF1156">
        <w:rPr>
          <w:sz w:val="24"/>
          <w:szCs w:val="24"/>
        </w:rPr>
        <w:t>3. Upisi učenika za školsku godinu 2026./2027. – informacija,</w:t>
      </w:r>
    </w:p>
    <w:p w14:paraId="31EA118D" w14:textId="77777777" w:rsidR="00DE13E4" w:rsidRDefault="00DE13E4" w:rsidP="00DE13E4">
      <w:pPr>
        <w:pStyle w:val="Bezproreda"/>
        <w:rPr>
          <w:sz w:val="24"/>
          <w:szCs w:val="24"/>
        </w:rPr>
      </w:pPr>
      <w:r w:rsidRPr="00FF1156">
        <w:rPr>
          <w:sz w:val="24"/>
          <w:szCs w:val="24"/>
        </w:rPr>
        <w:t>4. Razno.</w:t>
      </w:r>
    </w:p>
    <w:p w14:paraId="6248AEB0" w14:textId="46BEBF04" w:rsidR="0087639D" w:rsidRDefault="0087639D"/>
    <w:p w14:paraId="1EB2DBEA" w14:textId="1B4213D9" w:rsidR="00DE13E4" w:rsidRDefault="00DE13E4" w:rsidP="00DE13E4">
      <w:pPr>
        <w:jc w:val="center"/>
        <w:rPr>
          <w:b/>
          <w:bCs/>
          <w:sz w:val="24"/>
          <w:szCs w:val="24"/>
        </w:rPr>
      </w:pPr>
      <w:r w:rsidRPr="00DE13E4">
        <w:rPr>
          <w:b/>
          <w:bCs/>
          <w:sz w:val="24"/>
          <w:szCs w:val="24"/>
        </w:rPr>
        <w:t>Točka 1)</w:t>
      </w:r>
    </w:p>
    <w:p w14:paraId="5F8D2A72" w14:textId="2A76E654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Otvara se rasprava glede teksta zapisnika 13. sjednice Nastavničkog vijeća održane 07. srpnja 2026. godine. Nakon što je utvrđeno kako primjedbi i nadopuna nema, ravnateljica isti daje na glasovanje. Tekst zapisnika je jednoglasno usvojen.</w:t>
      </w:r>
    </w:p>
    <w:p w14:paraId="510033D6" w14:textId="77777777" w:rsidR="00DE13E4" w:rsidRPr="00DE13E4" w:rsidRDefault="00DE13E4" w:rsidP="00DE13E4">
      <w:pPr>
        <w:jc w:val="both"/>
        <w:rPr>
          <w:b/>
          <w:bCs/>
          <w:sz w:val="24"/>
          <w:szCs w:val="24"/>
        </w:rPr>
      </w:pPr>
    </w:p>
    <w:p w14:paraId="0AF97410" w14:textId="2E6EE33B" w:rsidR="00DE13E4" w:rsidRDefault="00DE13E4" w:rsidP="00DE13E4">
      <w:pPr>
        <w:jc w:val="center"/>
        <w:rPr>
          <w:b/>
          <w:bCs/>
          <w:sz w:val="24"/>
          <w:szCs w:val="24"/>
        </w:rPr>
      </w:pPr>
      <w:r w:rsidRPr="00DE13E4">
        <w:rPr>
          <w:b/>
          <w:bCs/>
          <w:sz w:val="24"/>
          <w:szCs w:val="24"/>
        </w:rPr>
        <w:t>Točka 2)</w:t>
      </w:r>
    </w:p>
    <w:p w14:paraId="676E1102" w14:textId="7087EA56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dijeli nastavnicima rješenja o godišnjim odmorima. Primjerke rješenja nastavnici su dužni potpisati i vratiti, a jedan primjerak rješenja nastavnici zadržavaju za sebe.</w:t>
      </w:r>
    </w:p>
    <w:p w14:paraId="6F10298B" w14:textId="77777777" w:rsidR="00DE13E4" w:rsidRPr="00DE13E4" w:rsidRDefault="00DE13E4" w:rsidP="00DE13E4">
      <w:pPr>
        <w:jc w:val="both"/>
        <w:rPr>
          <w:b/>
          <w:bCs/>
          <w:sz w:val="24"/>
          <w:szCs w:val="24"/>
        </w:rPr>
      </w:pPr>
    </w:p>
    <w:p w14:paraId="6A272F59" w14:textId="314041B3" w:rsidR="00DE13E4" w:rsidRDefault="00DE13E4" w:rsidP="00DE13E4">
      <w:pPr>
        <w:jc w:val="center"/>
        <w:rPr>
          <w:b/>
          <w:bCs/>
          <w:sz w:val="24"/>
          <w:szCs w:val="24"/>
        </w:rPr>
      </w:pPr>
      <w:r w:rsidRPr="00DE13E4">
        <w:rPr>
          <w:b/>
          <w:bCs/>
          <w:sz w:val="24"/>
          <w:szCs w:val="24"/>
        </w:rPr>
        <w:t>Točka 3)</w:t>
      </w:r>
    </w:p>
    <w:p w14:paraId="35A521D7" w14:textId="38569CA3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zahvaljuje upisnoj komisiji -  profesoricama K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.K.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A.V.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,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M.K.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, psihologinji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L.B.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te pedagoginji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J.B.A.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na trudu koji su uložili prilikom upisa učenika.</w:t>
      </w:r>
    </w:p>
    <w:p w14:paraId="1B10135E" w14:textId="77777777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9253FD4" w14:textId="69FDAB86" w:rsid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informira  Nastavničko vijeće o upisima u prve razrede. Ukupno smo upisali 18 učenika za zanimanje tehničar posluživanja (ostalo je još 6 slobodnih mjesta), 23 učenika za zanimanje kuhar, 17 učenika za zanimanje kuharski tehničar (ostalo je još 9 slobodnih mjesta), 13 konobara i 13 slastičara, 24 učenika za zanimanje tehničar za ugostiteljstvo. Za zanimanja kuharski tehničar i  tehničar posluživanja organizirat će se drugi upisni rok u kolovozu 2026. godine.</w:t>
      </w:r>
    </w:p>
    <w:p w14:paraId="43AA28DE" w14:textId="77777777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AF8D3CD" w14:textId="71EEA9C8" w:rsidR="00DE13E4" w:rsidRDefault="00DE13E4" w:rsidP="00DE13E4">
      <w:pPr>
        <w:jc w:val="center"/>
        <w:rPr>
          <w:b/>
          <w:bCs/>
          <w:sz w:val="24"/>
          <w:szCs w:val="24"/>
        </w:rPr>
      </w:pPr>
      <w:r w:rsidRPr="00DE13E4">
        <w:rPr>
          <w:b/>
          <w:bCs/>
          <w:sz w:val="24"/>
          <w:szCs w:val="24"/>
        </w:rPr>
        <w:t>Točka 4)</w:t>
      </w:r>
    </w:p>
    <w:p w14:paraId="6F7B3DA2" w14:textId="6C2DE582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Učenica 2.1 razreda,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N.Š.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prilaže zamolbu za premještanjem iz smjera turističko – hotelijerski tehničar u smjer kuhar. Molba učenice se jednoglasno prihvaća te se učenica upisuje u razredni odjel 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.4.</w:t>
      </w:r>
    </w:p>
    <w:p w14:paraId="65F86CE8" w14:textId="77777777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676E045" w14:textId="77777777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informira Nastavničko vijeće da su sve svjedodžbe maturanata digitalizirane. Svjedodžbe svih ostalih razreda digitalizirat će se u kolovozu. Ravnateljica još jednom podsjeća sve razrednike da naprave sve potrebno u e – Dnevnicima.</w:t>
      </w:r>
    </w:p>
    <w:p w14:paraId="19865E55" w14:textId="77777777" w:rsidR="00DE13E4" w:rsidRPr="00DE13E4" w:rsidRDefault="00DE13E4" w:rsidP="00DE13E4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52DD9D3F" w14:textId="627E03C1" w:rsidR="00DE13E4" w:rsidRPr="00DE13E4" w:rsidRDefault="00DE13E4" w:rsidP="00DE13E4">
      <w:pPr>
        <w:spacing w:after="0" w:line="240" w:lineRule="auto"/>
        <w:jc w:val="both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Voditeljica B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.B.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čita raspored polaganja popravnih ispita za školsku godinu 2025./ 2026. godinu. Raspored polaganja također je stavljen na web stranice Ugostiteljske škole. Ukupno imamo 4 učenika koji su upućeni na polaganje popravnih ispita. To su učenici: K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.V.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koji pohađa 2.3 razred iz predmeta Hrvatski jezik. Učenik V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.P.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iz 1.5 razreda iz predmeta Matematika. 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Učenik 3.3 razreda L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.K.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iz predmeta Hrvatski jezik i Praktična nastava te učenica 4.2 razreda M</w:t>
      </w:r>
      <w:r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.V.</w:t>
      </w: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 xml:space="preserve"> iz predmeta Promet i putničke agencije te Praktična nastava. </w:t>
      </w:r>
    </w:p>
    <w:p w14:paraId="1AE666D6" w14:textId="77777777" w:rsidR="00DE13E4" w:rsidRPr="00DE13E4" w:rsidRDefault="00DE13E4" w:rsidP="00DE13E4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403D744" w14:textId="77777777" w:rsidR="00DE13E4" w:rsidRPr="00DE13E4" w:rsidRDefault="00DE13E4" w:rsidP="00DE13E4">
      <w:pPr>
        <w:spacing w:after="0" w:line="240" w:lineRule="auto"/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</w:pPr>
      <w:r w:rsidRPr="00DE13E4">
        <w:rPr>
          <w:rFonts w:eastAsia="Times New Roman" w:cs="Times New Roman"/>
          <w:kern w:val="0"/>
          <w:sz w:val="24"/>
          <w:szCs w:val="24"/>
          <w:lang w:eastAsia="hr-HR"/>
          <w14:ligatures w14:val="none"/>
        </w:rPr>
        <w:t>Ravnateljica informira da će se 15. sjednica Nastavničkog vijeća održati dana 19. kolovoza u 8.00 sati, a nakon toga održat će se popravni rok iz predmeta Matematika (pisani ispit) u 9.00 sati, te pisani ispit iz predmeta Hrvatski jezik, također u 9.00 sati.</w:t>
      </w:r>
    </w:p>
    <w:p w14:paraId="6BF45564" w14:textId="77777777" w:rsidR="00DE13E4" w:rsidRPr="00DE13E4" w:rsidRDefault="00DE13E4" w:rsidP="00DE13E4">
      <w:pPr>
        <w:jc w:val="both"/>
        <w:rPr>
          <w:b/>
          <w:bCs/>
          <w:sz w:val="24"/>
          <w:szCs w:val="24"/>
        </w:rPr>
      </w:pPr>
    </w:p>
    <w:sectPr w:rsidR="00DE13E4" w:rsidRPr="00DE13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auto"/>
    <w:pitch w:val="default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F005C"/>
    <w:multiLevelType w:val="multilevel"/>
    <w:tmpl w:val="FE803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slov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4574310"/>
    <w:multiLevelType w:val="multilevel"/>
    <w:tmpl w:val="06707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E4"/>
    <w:rsid w:val="0008018F"/>
    <w:rsid w:val="000F2C06"/>
    <w:rsid w:val="00131070"/>
    <w:rsid w:val="00161CCF"/>
    <w:rsid w:val="002F6C76"/>
    <w:rsid w:val="00362205"/>
    <w:rsid w:val="00403EEC"/>
    <w:rsid w:val="00423080"/>
    <w:rsid w:val="00497470"/>
    <w:rsid w:val="00701ECE"/>
    <w:rsid w:val="0087639D"/>
    <w:rsid w:val="009C2B8E"/>
    <w:rsid w:val="00A55057"/>
    <w:rsid w:val="00AD0530"/>
    <w:rsid w:val="00AD1BBA"/>
    <w:rsid w:val="00B23AA9"/>
    <w:rsid w:val="00B53EF5"/>
    <w:rsid w:val="00BA3890"/>
    <w:rsid w:val="00C96F6D"/>
    <w:rsid w:val="00CD437C"/>
    <w:rsid w:val="00D76475"/>
    <w:rsid w:val="00DB43C4"/>
    <w:rsid w:val="00DC1E35"/>
    <w:rsid w:val="00DE13E4"/>
    <w:rsid w:val="00E83506"/>
    <w:rsid w:val="00FA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3AF85"/>
  <w15:chartTrackingRefBased/>
  <w15:docId w15:val="{5C9B54F1-766C-45EE-8C8A-BBB289EA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3E4"/>
    <w:pPr>
      <w:spacing w:line="252" w:lineRule="auto"/>
    </w:pPr>
    <w:rPr>
      <w:rFonts w:ascii="Times New Roman" w:hAnsi="Times New Roman"/>
      <w:sz w:val="26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A55057"/>
    <w:pPr>
      <w:keepNext/>
      <w:keepLines/>
      <w:numPr>
        <w:ilvl w:val="1"/>
        <w:numId w:val="2"/>
      </w:numPr>
      <w:spacing w:before="360" w:after="80" w:line="259" w:lineRule="auto"/>
      <w:ind w:hanging="360"/>
      <w:outlineLvl w:val="0"/>
    </w:pPr>
    <w:rPr>
      <w:rFonts w:eastAsia="Times New Roman" w:cs="Times New Roman"/>
      <w:b/>
      <w:color w:val="000000" w:themeColor="text1"/>
      <w:sz w:val="32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5057"/>
    <w:rPr>
      <w:rFonts w:ascii="Times New Roman" w:eastAsia="Times New Roman" w:hAnsi="Times New Roman" w:cs="Times New Roman"/>
      <w:b/>
      <w:color w:val="000000" w:themeColor="text1"/>
      <w:sz w:val="32"/>
      <w:szCs w:val="20"/>
      <w:lang w:eastAsia="hr-HR"/>
    </w:rPr>
  </w:style>
  <w:style w:type="paragraph" w:styleId="Bezproreda">
    <w:name w:val="No Spacing"/>
    <w:uiPriority w:val="1"/>
    <w:qFormat/>
    <w:rsid w:val="00DE13E4"/>
    <w:pPr>
      <w:spacing w:after="0" w:line="240" w:lineRule="auto"/>
    </w:pPr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bistre</dc:creator>
  <cp:keywords/>
  <dc:description/>
  <cp:lastModifiedBy>branka bistre</cp:lastModifiedBy>
  <cp:revision>1</cp:revision>
  <dcterms:created xsi:type="dcterms:W3CDTF">2026-07-23T13:04:00Z</dcterms:created>
  <dcterms:modified xsi:type="dcterms:W3CDTF">2026-07-23T13:10:00Z</dcterms:modified>
</cp:coreProperties>
</file>